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pacing w:val="-10"/>
          <w:sz w:val="36"/>
          <w:szCs w:val="36"/>
          <w:lang w:eastAsia="zh-CN"/>
        </w:rPr>
        <w:t>河南农业大学林学院</w:t>
      </w:r>
      <w:r>
        <w:rPr>
          <w:rFonts w:hint="eastAsia" w:ascii="仿宋_GB2312" w:hAnsi="仿宋_GB2312" w:eastAsia="仿宋_GB2312" w:cs="仿宋_GB2312"/>
          <w:b/>
          <w:bCs/>
          <w:spacing w:val="-10"/>
          <w:sz w:val="36"/>
          <w:szCs w:val="36"/>
          <w:lang w:val="en-US" w:eastAsia="zh-CN"/>
        </w:rPr>
        <w:t>2019届</w:t>
      </w:r>
      <w:r>
        <w:rPr>
          <w:rFonts w:hint="eastAsia" w:ascii="仿宋_GB2312" w:hAnsi="仿宋_GB2312" w:eastAsia="仿宋_GB2312" w:cs="仿宋_GB2312"/>
          <w:b/>
          <w:bCs/>
          <w:spacing w:val="-10"/>
          <w:sz w:val="36"/>
          <w:szCs w:val="36"/>
        </w:rPr>
        <w:t>优秀毕业生</w:t>
      </w:r>
      <w:r>
        <w:rPr>
          <w:rFonts w:hint="eastAsia" w:ascii="仿宋_GB2312" w:hAnsi="仿宋_GB2312" w:eastAsia="仿宋_GB2312" w:cs="仿宋_GB2312"/>
          <w:b/>
          <w:bCs/>
          <w:spacing w:val="-10"/>
          <w:sz w:val="36"/>
          <w:szCs w:val="36"/>
          <w:lang w:eastAsia="zh-CN"/>
        </w:rPr>
        <w:t>申报</w:t>
      </w:r>
      <w:r>
        <w:rPr>
          <w:rFonts w:hint="eastAsia" w:ascii="仿宋_GB2312" w:hAnsi="仿宋_GB2312" w:eastAsia="仿宋_GB2312" w:cs="仿宋_GB2312"/>
          <w:b/>
          <w:bCs/>
          <w:spacing w:val="-10"/>
          <w:sz w:val="36"/>
          <w:szCs w:val="36"/>
        </w:rPr>
        <w:t>表</w:t>
      </w:r>
    </w:p>
    <w:tbl>
      <w:tblPr>
        <w:tblStyle w:val="3"/>
        <w:tblW w:w="8685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20"/>
        <w:gridCol w:w="299"/>
        <w:gridCol w:w="1296"/>
        <w:gridCol w:w="785"/>
        <w:gridCol w:w="569"/>
        <w:gridCol w:w="150"/>
        <w:gridCol w:w="286"/>
        <w:gridCol w:w="564"/>
        <w:gridCol w:w="424"/>
        <w:gridCol w:w="1236"/>
        <w:gridCol w:w="1236"/>
        <w:gridCol w:w="82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300" w:lineRule="exact"/>
              <w:ind w:left="-75" w:leftChars="-25" w:right="-75" w:rightChars="-25"/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300" w:lineRule="exact"/>
              <w:ind w:left="-75" w:leftChars="-25" w:right="-75" w:rightChars="-25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300" w:lineRule="exact"/>
              <w:ind w:left="-75" w:leftChars="-25" w:right="-75" w:rightChars="-25"/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300" w:lineRule="exact"/>
              <w:ind w:left="-75" w:leftChars="-25" w:right="-75" w:rightChars="-25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300" w:lineRule="exact"/>
              <w:ind w:left="-75" w:leftChars="-25" w:right="-75" w:rightChars="-25"/>
              <w:jc w:val="center"/>
              <w:textAlignment w:val="auto"/>
              <w:rPr>
                <w:bCs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300" w:lineRule="exact"/>
              <w:ind w:left="-75" w:leftChars="-25" w:right="-75" w:rightChars="-25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300" w:lineRule="exact"/>
              <w:ind w:left="-75" w:leftChars="-25" w:right="-75" w:rightChars="-25"/>
              <w:jc w:val="center"/>
              <w:textAlignment w:val="auto"/>
              <w:rPr>
                <w:rFonts w:hint="eastAsia" w:eastAsia="仿宋_GB2312"/>
                <w:bCs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/>
                <w:bCs/>
                <w:spacing w:val="-20"/>
                <w:sz w:val="28"/>
                <w:szCs w:val="28"/>
                <w:lang w:eastAsia="zh-CN"/>
              </w:rPr>
              <w:t>学分绩点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300" w:lineRule="exact"/>
              <w:ind w:left="-75" w:leftChars="-25" w:right="-75" w:rightChars="-25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300" w:lineRule="exact"/>
              <w:ind w:left="-75" w:leftChars="-25" w:right="-75" w:rightChars="-25"/>
              <w:jc w:val="center"/>
              <w:textAlignment w:val="auto"/>
              <w:rPr>
                <w:rFonts w:hint="eastAsia" w:eastAsia="仿宋_GB2312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/>
                <w:w w:val="90"/>
                <w:sz w:val="28"/>
                <w:szCs w:val="28"/>
                <w:lang w:eastAsia="zh-CN"/>
              </w:rPr>
              <w:t>专业班级</w:t>
            </w:r>
          </w:p>
        </w:tc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300" w:lineRule="exact"/>
              <w:ind w:left="-75" w:leftChars="-25" w:right="-75" w:rightChars="-25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300" w:lineRule="exact"/>
              <w:ind w:left="-75" w:leftChars="-25" w:right="-75" w:rightChars="-25"/>
              <w:jc w:val="center"/>
              <w:textAlignment w:val="auto"/>
              <w:rPr>
                <w:rFonts w:hint="eastAsia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Cs/>
                <w:sz w:val="28"/>
                <w:szCs w:val="28"/>
                <w:lang w:eastAsia="zh-CN"/>
              </w:rPr>
              <w:t>挂科情况</w:t>
            </w:r>
          </w:p>
        </w:tc>
        <w:tc>
          <w:tcPr>
            <w:tcW w:w="10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300" w:lineRule="exact"/>
              <w:ind w:left="-75" w:leftChars="-25" w:right="-75" w:rightChars="-25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300" w:lineRule="exact"/>
              <w:ind w:left="-75" w:leftChars="-25" w:right="-75" w:rightChars="-25"/>
              <w:jc w:val="center"/>
              <w:textAlignment w:val="auto"/>
              <w:rPr>
                <w:rFonts w:hint="eastAsia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Cs/>
                <w:sz w:val="28"/>
                <w:szCs w:val="28"/>
                <w:lang w:eastAsia="zh-CN"/>
              </w:rPr>
              <w:t>就业动态</w:t>
            </w:r>
          </w:p>
        </w:tc>
        <w:tc>
          <w:tcPr>
            <w:tcW w:w="2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300" w:lineRule="exact"/>
              <w:ind w:left="-75" w:leftChars="-25" w:right="-75" w:rightChars="-25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2" w:hRule="atLeast"/>
          <w:jc w:val="center"/>
        </w:trPr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798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300" w:lineRule="exact"/>
              <w:textAlignment w:val="auto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4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班级推荐意见</w:t>
            </w:r>
          </w:p>
        </w:tc>
        <w:tc>
          <w:tcPr>
            <w:tcW w:w="42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班主任推荐意见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44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300" w:lineRule="exact"/>
              <w:textAlignment w:val="auto"/>
              <w:rPr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300" w:lineRule="exact"/>
              <w:ind w:firstLine="1820" w:firstLineChars="650"/>
              <w:textAlignment w:val="auto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2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300" w:lineRule="exact"/>
              <w:textAlignment w:val="auto"/>
              <w:rPr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300" w:lineRule="exact"/>
              <w:ind w:firstLine="1820" w:firstLineChars="650"/>
              <w:textAlignment w:val="auto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00" w:lineRule="exact"/>
        <w:jc w:val="both"/>
        <w:textAlignment w:val="auto"/>
      </w:pPr>
      <w:r>
        <w:rPr>
          <w:rFonts w:hint="eastAsia" w:ascii="仿宋_GB2312" w:hAnsi="仿宋_GB2312" w:cs="仿宋_GB2312"/>
          <w:sz w:val="21"/>
          <w:szCs w:val="21"/>
          <w:u w:val="none"/>
          <w:lang w:eastAsia="zh-CN"/>
        </w:rPr>
        <w:t>注：</w:t>
      </w:r>
      <w:r>
        <w:rPr>
          <w:rFonts w:hint="eastAsia" w:ascii="仿宋_GB2312" w:hAnsi="仿宋_GB2312" w:cs="仿宋_GB2312"/>
          <w:sz w:val="21"/>
          <w:szCs w:val="21"/>
          <w:u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  <w:lang w:eastAsia="zh-CN"/>
        </w:rPr>
        <w:t>挂科情况有的话注明几门，无的话填写“无”</w:t>
      </w:r>
      <w:r>
        <w:rPr>
          <w:rFonts w:hint="eastAsia" w:ascii="仿宋_GB2312" w:hAnsi="仿宋_GB2312" w:cs="仿宋_GB2312"/>
          <w:sz w:val="21"/>
          <w:szCs w:val="21"/>
          <w:u w:val="none"/>
          <w:lang w:eastAsia="zh-CN"/>
        </w:rPr>
        <w:t>；</w:t>
      </w:r>
      <w:r>
        <w:rPr>
          <w:rFonts w:hint="eastAsia" w:ascii="仿宋_GB2312" w:hAnsi="仿宋_GB2312" w:cs="仿宋_GB2312"/>
          <w:sz w:val="21"/>
          <w:szCs w:val="21"/>
          <w:u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  <w:lang w:eastAsia="zh-CN"/>
        </w:rPr>
        <w:t>就业动态：（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  <w:lang w:eastAsia="zh-CN"/>
        </w:rPr>
        <w:t>）研究生填写考研成功录取学校；（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  <w:lang w:eastAsia="zh-CN"/>
        </w:rPr>
        <w:t>）公务员填写所在事业单位名称；（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  <w:lang w:eastAsia="zh-CN"/>
        </w:rPr>
        <w:t>）就业填写所在公司名称；（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  <w:lang w:eastAsia="zh-CN"/>
        </w:rPr>
        <w:t>）若均不属于填写“无”；</w:t>
      </w:r>
      <w:r>
        <w:rPr>
          <w:rFonts w:hint="eastAsia" w:ascii="仿宋_GB2312" w:hAnsi="仿宋_GB2312" w:cs="仿宋_GB2312"/>
          <w:sz w:val="21"/>
          <w:szCs w:val="21"/>
          <w:u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  <w:lang w:eastAsia="zh-CN"/>
        </w:rPr>
        <w:t>主要事迹中详细填写自己的理想信念、在校学习生活情况、参加公益活动情况以及是否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1"/>
          <w:szCs w:val="21"/>
          <w:u w:val="none"/>
          <w:lang w:eastAsia="zh-CN"/>
        </w:rPr>
        <w:t>自愿到基层、边远地区、贫困县和艰苦行业就业</w:t>
      </w:r>
      <w:r>
        <w:rPr>
          <w:rFonts w:hint="eastAsia" w:ascii="仿宋_GB2312" w:hAnsi="仿宋_GB2312" w:cs="仿宋_GB2312"/>
          <w:sz w:val="21"/>
          <w:szCs w:val="21"/>
          <w:u w:val="none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30"/>
    <w:rsid w:val="000B1092"/>
    <w:rsid w:val="00273D30"/>
    <w:rsid w:val="00321294"/>
    <w:rsid w:val="003C0F0A"/>
    <w:rsid w:val="0253229C"/>
    <w:rsid w:val="02C61970"/>
    <w:rsid w:val="02D97F37"/>
    <w:rsid w:val="05D108E5"/>
    <w:rsid w:val="07E92222"/>
    <w:rsid w:val="0B841671"/>
    <w:rsid w:val="0CA85456"/>
    <w:rsid w:val="0CD116C7"/>
    <w:rsid w:val="10CB5E06"/>
    <w:rsid w:val="127B5587"/>
    <w:rsid w:val="134B1BB9"/>
    <w:rsid w:val="15030572"/>
    <w:rsid w:val="1B962BE0"/>
    <w:rsid w:val="1E115095"/>
    <w:rsid w:val="202B1671"/>
    <w:rsid w:val="224E7070"/>
    <w:rsid w:val="22FD26CC"/>
    <w:rsid w:val="27B11BDF"/>
    <w:rsid w:val="28113A8C"/>
    <w:rsid w:val="28384226"/>
    <w:rsid w:val="2A1A5453"/>
    <w:rsid w:val="2D1F6F85"/>
    <w:rsid w:val="2DE547BE"/>
    <w:rsid w:val="2E102A5D"/>
    <w:rsid w:val="33E67386"/>
    <w:rsid w:val="38307664"/>
    <w:rsid w:val="3B495022"/>
    <w:rsid w:val="3B5401C8"/>
    <w:rsid w:val="3B696E11"/>
    <w:rsid w:val="3EFE6AB0"/>
    <w:rsid w:val="3F746359"/>
    <w:rsid w:val="41686AFC"/>
    <w:rsid w:val="43146BDF"/>
    <w:rsid w:val="459569E7"/>
    <w:rsid w:val="471408A9"/>
    <w:rsid w:val="4D713E53"/>
    <w:rsid w:val="509E3500"/>
    <w:rsid w:val="53EE2E74"/>
    <w:rsid w:val="587E5259"/>
    <w:rsid w:val="5CBA2837"/>
    <w:rsid w:val="5D80251D"/>
    <w:rsid w:val="5E6106A5"/>
    <w:rsid w:val="6178547F"/>
    <w:rsid w:val="6A7014FA"/>
    <w:rsid w:val="6D817FEE"/>
    <w:rsid w:val="700904B6"/>
    <w:rsid w:val="71C85426"/>
    <w:rsid w:val="75852390"/>
    <w:rsid w:val="7BB17CE3"/>
    <w:rsid w:val="7E3E48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qFormat/>
    <w:uiPriority w:val="0"/>
    <w:pPr>
      <w:ind w:left="100" w:leftChars="2500"/>
    </w:pPr>
    <w:rPr>
      <w:rFonts w:ascii="Times New Roman" w:hAnsi="Times New Roman" w:cs="Times New Roman"/>
      <w:szCs w:val="24"/>
    </w:rPr>
  </w:style>
  <w:style w:type="character" w:customStyle="1" w:styleId="5">
    <w:name w:val="日期 Char"/>
    <w:basedOn w:val="4"/>
    <w:link w:val="2"/>
    <w:semiHidden/>
    <w:qFormat/>
    <w:uiPriority w:val="0"/>
    <w:rPr>
      <w:rFonts w:ascii="Times New Roman" w:hAnsi="Times New Roman" w:eastAsia="仿宋_GB2312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</Words>
  <Characters>265</Characters>
  <Lines>2</Lines>
  <Paragraphs>1</Paragraphs>
  <TotalTime>11</TotalTime>
  <ScaleCrop>false</ScaleCrop>
  <LinksUpToDate>false</LinksUpToDate>
  <CharactersWithSpaces>310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2019-03-12T01:27:00Z</dcterms:created>
  <dc:creator>吴建中</dc:creator>
  <cp:lastModifiedBy>糖苦苦的</cp:lastModifiedBy>
  <dcterms:modified xsi:type="dcterms:W3CDTF">2019-04-25T09:48:06Z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